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25" w:rsidRPr="00E84625" w:rsidRDefault="00E84625" w:rsidP="00E84625">
      <w:pPr>
        <w:pStyle w:val="NormalWeb"/>
        <w:jc w:val="center"/>
        <w:rPr>
          <w:sz w:val="40"/>
          <w:szCs w:val="40"/>
          <w:lang w:val="es-ES"/>
        </w:rPr>
      </w:pPr>
      <w:r w:rsidRPr="00E84625">
        <w:rPr>
          <w:b/>
          <w:sz w:val="40"/>
          <w:szCs w:val="40"/>
          <w:lang w:val="es-ES"/>
        </w:rPr>
        <w:t>Lazarillo de Tormes:</w:t>
      </w:r>
    </w:p>
    <w:p w:rsidR="00284339" w:rsidRDefault="00E84625" w:rsidP="00E84625">
      <w:pPr>
        <w:pStyle w:val="NormalWeb"/>
        <w:rPr>
          <w:lang w:val="es-ES"/>
        </w:rPr>
      </w:pPr>
      <w:r>
        <w:rPr>
          <w:b/>
          <w:lang w:val="es-ES"/>
        </w:rPr>
        <w:t> El autor y su tiempo:</w:t>
      </w:r>
    </w:p>
    <w:p w:rsidR="00E84625" w:rsidRDefault="00E84625" w:rsidP="00E84625">
      <w:pPr>
        <w:pStyle w:val="NormalWeb"/>
        <w:rPr>
          <w:lang w:val="es-ES"/>
        </w:rPr>
      </w:pPr>
      <w:r>
        <w:rPr>
          <w:b/>
          <w:lang w:val="es-ES"/>
        </w:rPr>
        <w:t> </w:t>
      </w:r>
      <w:r>
        <w:rPr>
          <w:i/>
          <w:lang w:val="es-ES"/>
        </w:rPr>
        <w:t>La vida de Lazarillo de Tormes, y de sus fortunas y adversidades</w:t>
      </w:r>
      <w:r>
        <w:rPr>
          <w:lang w:val="es-ES"/>
        </w:rPr>
        <w:t xml:space="preserve"> es un libro del cual, desconocemos tres características importantes: el nombre de su autor, la fecha de la primera edición y el año de composición de la obra.</w:t>
      </w:r>
    </w:p>
    <w:p w:rsidR="00E84625" w:rsidRDefault="00E84625" w:rsidP="00E84625">
      <w:pPr>
        <w:pStyle w:val="NormalWeb"/>
        <w:rPr>
          <w:lang w:val="es-ES"/>
        </w:rPr>
      </w:pPr>
      <w:r>
        <w:rPr>
          <w:lang w:val="es-ES"/>
        </w:rPr>
        <w:t xml:space="preserve">Esta obra aparece publicada en 1554 por tres ediciones (en Alcalá de Henares, en Burgos y en Amberes), y en 1555 en Amberes aparece lo que parece ser la </w:t>
      </w:r>
      <w:r>
        <w:rPr>
          <w:i/>
          <w:lang w:val="es-ES"/>
        </w:rPr>
        <w:t> Segunda</w:t>
      </w:r>
      <w:r>
        <w:rPr>
          <w:lang w:val="es-ES"/>
        </w:rPr>
        <w:t xml:space="preserve"> </w:t>
      </w:r>
      <w:r>
        <w:rPr>
          <w:i/>
          <w:lang w:val="es-ES"/>
        </w:rPr>
        <w:t>parte del Lazarillo de Tormes.</w:t>
      </w:r>
    </w:p>
    <w:p w:rsidR="00E84625" w:rsidRDefault="00E84625" w:rsidP="00E84625">
      <w:pPr>
        <w:pStyle w:val="NormalWeb"/>
        <w:rPr>
          <w:lang w:val="es-ES"/>
        </w:rPr>
      </w:pPr>
      <w:r>
        <w:rPr>
          <w:lang w:val="es-ES"/>
        </w:rPr>
        <w:t>Aunque anteriormente fueron encontradas dos ediciones que datan de 1552-1553, estas no se conservan.</w:t>
      </w:r>
    </w:p>
    <w:p w:rsidR="00E84625" w:rsidRDefault="00E84625" w:rsidP="00E84625">
      <w:pPr>
        <w:pStyle w:val="NormalWeb"/>
        <w:rPr>
          <w:lang w:val="es-ES"/>
        </w:rPr>
      </w:pPr>
      <w:r>
        <w:rPr>
          <w:lang w:val="es-ES"/>
        </w:rPr>
        <w:t xml:space="preserve">El </w:t>
      </w:r>
      <w:r>
        <w:rPr>
          <w:i/>
          <w:lang w:val="es-ES"/>
        </w:rPr>
        <w:t>Lazarillo</w:t>
      </w:r>
      <w:r>
        <w:rPr>
          <w:lang w:val="es-ES"/>
        </w:rPr>
        <w:t xml:space="preserve"> contiene bastantes hechos históricos que nos permiten saber la cronología de la obra, por ejemplo: su padre murió cuando él tenía ocho años, fue a servir al ciego con doce años y lo acompañó aproximadamente durante un año, unos seis meses con el clérigo, dos con el escudero, unos días con el fraile, cuatro meses con el </w:t>
      </w:r>
      <w:proofErr w:type="spellStart"/>
      <w:r>
        <w:rPr>
          <w:lang w:val="es-ES"/>
        </w:rPr>
        <w:t>buldero</w:t>
      </w:r>
      <w:proofErr w:type="spellEnd"/>
      <w:r>
        <w:rPr>
          <w:lang w:val="es-ES"/>
        </w:rPr>
        <w:t>, cuatro años con el capellán...</w:t>
      </w:r>
    </w:p>
    <w:p w:rsidR="00E84625" w:rsidRDefault="00E84625" w:rsidP="00E84625">
      <w:pPr>
        <w:pStyle w:val="NormalWeb"/>
        <w:rPr>
          <w:lang w:val="es-ES"/>
        </w:rPr>
      </w:pPr>
      <w:r>
        <w:rPr>
          <w:lang w:val="es-ES"/>
        </w:rPr>
        <w:t xml:space="preserve">Empezaron a barajarse pues, los nombres del autor del </w:t>
      </w:r>
      <w:r>
        <w:rPr>
          <w:i/>
          <w:lang w:val="es-ES"/>
        </w:rPr>
        <w:t>Lazarillo,</w:t>
      </w:r>
      <w:r>
        <w:rPr>
          <w:lang w:val="es-ES"/>
        </w:rPr>
        <w:t xml:space="preserve"> entre ellos </w:t>
      </w:r>
      <w:proofErr w:type="spellStart"/>
      <w:r>
        <w:rPr>
          <w:lang w:val="es-ES"/>
        </w:rPr>
        <w:t>estan</w:t>
      </w:r>
      <w:proofErr w:type="spellEnd"/>
      <w:r>
        <w:rPr>
          <w:lang w:val="es-ES"/>
        </w:rPr>
        <w:t xml:space="preserve">: fray José de </w:t>
      </w:r>
      <w:proofErr w:type="spellStart"/>
      <w:r>
        <w:rPr>
          <w:lang w:val="es-ES"/>
        </w:rPr>
        <w:t>Sigüeza</w:t>
      </w:r>
      <w:proofErr w:type="spellEnd"/>
      <w:r>
        <w:rPr>
          <w:lang w:val="es-ES"/>
        </w:rPr>
        <w:t>, fray Juan Ortega, pero actualmente se ha hablado de Juan de Valdés o Sebastián Orozco.</w:t>
      </w:r>
    </w:p>
    <w:p w:rsidR="00E84625" w:rsidRPr="00284339" w:rsidRDefault="00E84625" w:rsidP="00284339">
      <w:pPr>
        <w:pStyle w:val="NormalWeb"/>
        <w:jc w:val="center"/>
        <w:rPr>
          <w:lang w:val="es-ES"/>
        </w:rPr>
      </w:pPr>
      <w:r w:rsidRPr="00E84625">
        <w:rPr>
          <w:b/>
          <w:i/>
          <w:sz w:val="32"/>
          <w:szCs w:val="32"/>
          <w:lang w:val="es-ES"/>
        </w:rPr>
        <w:t>Lazarillo de Tormes:</w:t>
      </w:r>
      <w:r w:rsidRPr="00E84625">
        <w:rPr>
          <w:sz w:val="32"/>
          <w:szCs w:val="32"/>
          <w:lang w:val="es-ES"/>
        </w:rPr>
        <w:t xml:space="preserve"> </w:t>
      </w:r>
      <w:r w:rsidRPr="00E84625">
        <w:rPr>
          <w:b/>
          <w:sz w:val="32"/>
          <w:szCs w:val="32"/>
          <w:lang w:val="es-ES"/>
        </w:rPr>
        <w:t>Novela Picaresca:</w:t>
      </w:r>
    </w:p>
    <w:p w:rsidR="00E84625" w:rsidRDefault="00E84625" w:rsidP="00E84625">
      <w:pPr>
        <w:pStyle w:val="NormalWeb"/>
        <w:rPr>
          <w:lang w:val="es-ES"/>
        </w:rPr>
      </w:pPr>
      <w:r>
        <w:rPr>
          <w:lang w:val="es-ES"/>
        </w:rPr>
        <w:t> La novela picaresca pretende dar su opinión contra un sistema al que pretende criticar (Iglesia, aristocracia...), y que acusa de responsables de una situación socio-económica negativa.</w:t>
      </w:r>
    </w:p>
    <w:p w:rsidR="00E84625" w:rsidRDefault="00E84625" w:rsidP="00E84625">
      <w:pPr>
        <w:pStyle w:val="NormalWeb"/>
        <w:rPr>
          <w:lang w:val="es-ES"/>
        </w:rPr>
      </w:pPr>
      <w:r>
        <w:rPr>
          <w:lang w:val="es-ES"/>
        </w:rPr>
        <w:t xml:space="preserve">Las principales características de este tipo de obras son: la forma epistolar (escrito en forma de cartas, en tercera persona o directamente al lector; como sucede en el </w:t>
      </w:r>
      <w:r>
        <w:rPr>
          <w:i/>
          <w:lang w:val="es-ES"/>
        </w:rPr>
        <w:t>Lazarillo</w:t>
      </w:r>
      <w:r>
        <w:rPr>
          <w:lang w:val="es-ES"/>
        </w:rPr>
        <w:t xml:space="preserve">), la </w:t>
      </w:r>
      <w:proofErr w:type="spellStart"/>
      <w:r>
        <w:rPr>
          <w:lang w:val="es-ES"/>
        </w:rPr>
        <w:t>autobiografia</w:t>
      </w:r>
      <w:proofErr w:type="spellEnd"/>
      <w:r>
        <w:rPr>
          <w:lang w:val="es-ES"/>
        </w:rPr>
        <w:t xml:space="preserve"> ficticia o </w:t>
      </w:r>
      <w:proofErr w:type="spellStart"/>
      <w:r>
        <w:rPr>
          <w:lang w:val="es-ES"/>
        </w:rPr>
        <w:t>pseudoautobiografía</w:t>
      </w:r>
      <w:proofErr w:type="spellEnd"/>
      <w:r>
        <w:rPr>
          <w:lang w:val="es-ES"/>
        </w:rPr>
        <w:t>, narración desde el presente para explicar un tiempo pasado, panorámica de la sociedad desde un punto realista, crítica, ironía y sarcasmo; el protagonista (pícaro) como modelo de antihéroe y de baja posición social, el materialismo mueve la narración (el conseguir un buen nivel social) y finalmente, la carga moral del relato.</w:t>
      </w:r>
    </w:p>
    <w:p w:rsidR="00E84625" w:rsidRPr="00284339" w:rsidRDefault="00E84625" w:rsidP="00284339">
      <w:pPr>
        <w:pStyle w:val="NormalWeb"/>
        <w:rPr>
          <w:lang w:val="es-ES"/>
        </w:rPr>
      </w:pPr>
      <w:r>
        <w:rPr>
          <w:lang w:val="es-ES"/>
        </w:rPr>
        <w:t> </w:t>
      </w:r>
      <w:r w:rsidR="00284339">
        <w:rPr>
          <w:lang w:val="es-ES"/>
        </w:rPr>
        <w:t xml:space="preserve">                     </w:t>
      </w:r>
      <w:r w:rsidRPr="00E84625">
        <w:rPr>
          <w:b/>
          <w:sz w:val="32"/>
          <w:szCs w:val="32"/>
          <w:lang w:val="es-ES"/>
        </w:rPr>
        <w:t xml:space="preserve">Estructura del </w:t>
      </w:r>
      <w:r w:rsidRPr="00E84625">
        <w:rPr>
          <w:b/>
          <w:i/>
          <w:sz w:val="32"/>
          <w:szCs w:val="32"/>
          <w:lang w:val="es-ES"/>
        </w:rPr>
        <w:t>Lazarillo:</w:t>
      </w:r>
    </w:p>
    <w:p w:rsidR="00E84625" w:rsidRDefault="00E84625" w:rsidP="00E84625">
      <w:pPr>
        <w:pStyle w:val="NormalWeb"/>
        <w:rPr>
          <w:lang w:val="es-ES"/>
        </w:rPr>
      </w:pPr>
      <w:r>
        <w:rPr>
          <w:lang w:val="es-ES"/>
        </w:rPr>
        <w:t>El texto va introducido por un prólogo dirigido a Vuestra Merced, en la que nos muestra el objetivo que tiene la obra, encargada por alguien desconocido al autor.</w:t>
      </w:r>
    </w:p>
    <w:p w:rsidR="00E84625" w:rsidRDefault="00E84625" w:rsidP="00E84625">
      <w:pPr>
        <w:pStyle w:val="NormalWeb"/>
        <w:rPr>
          <w:lang w:val="es-ES"/>
        </w:rPr>
      </w:pPr>
      <w:r>
        <w:rPr>
          <w:lang w:val="es-ES"/>
        </w:rPr>
        <w:t>El género que escoge el autor es el epistolar autobiográfico. El texto está dividido en tratados, desde el nacimiento de Lázaro en el río Tormes, cuando pasa a servir al ciego y como inicia una vida itinerante sirviendo a varios amos. Los tres primeros tratados son de una extensión mayor a los últimos que son más breves, especialmente los capítulos IV y VI.</w:t>
      </w:r>
    </w:p>
    <w:p w:rsidR="00E84625" w:rsidRDefault="00E84625" w:rsidP="00E84625">
      <w:pPr>
        <w:pStyle w:val="NormalWeb"/>
        <w:rPr>
          <w:lang w:val="es-ES"/>
        </w:rPr>
      </w:pPr>
      <w:r>
        <w:rPr>
          <w:lang w:val="es-ES"/>
        </w:rPr>
        <w:lastRenderedPageBreak/>
        <w:t>Los recursos estilísticos que utiliza el autor son sobretodo la ironía, la parodia para narrar ciertos aspectos con un poco de humor, y el sarcasmo, que usa para criticar a la sociedad de aquella época.</w:t>
      </w:r>
    </w:p>
    <w:p w:rsidR="00E84625" w:rsidRDefault="00E84625" w:rsidP="00E84625">
      <w:pPr>
        <w:pStyle w:val="NormalWeb"/>
        <w:rPr>
          <w:lang w:val="es-ES"/>
        </w:rPr>
      </w:pPr>
      <w:r>
        <w:rPr>
          <w:lang w:val="es-ES"/>
        </w:rPr>
        <w:t>De los personajes, Lazarillo de Tormes es el protagonista de la novela, el autor nos presenta al muchacho de una clase social baja que necesita de su astucia para sobrevivir.</w:t>
      </w:r>
    </w:p>
    <w:p w:rsidR="00E84625" w:rsidRDefault="00E84625" w:rsidP="00E84625">
      <w:pPr>
        <w:pStyle w:val="NormalWeb"/>
        <w:rPr>
          <w:lang w:val="es-ES"/>
        </w:rPr>
      </w:pPr>
      <w:r>
        <w:rPr>
          <w:lang w:val="es-ES"/>
        </w:rPr>
        <w:t>Los principales temas que denuncia la novela son: la avaricia (el ciego), las falsas apariencias (escudero), la corrupción (el clérigo)...</w:t>
      </w:r>
    </w:p>
    <w:p w:rsidR="00E84625" w:rsidRPr="00E84625" w:rsidRDefault="00E84625" w:rsidP="00E84625">
      <w:pPr>
        <w:pStyle w:val="NormalWeb"/>
        <w:jc w:val="center"/>
        <w:rPr>
          <w:sz w:val="32"/>
          <w:szCs w:val="32"/>
          <w:lang w:val="es-ES"/>
        </w:rPr>
      </w:pPr>
      <w:r w:rsidRPr="00E84625">
        <w:rPr>
          <w:b/>
          <w:sz w:val="32"/>
          <w:szCs w:val="32"/>
          <w:lang w:val="es-ES"/>
        </w:rPr>
        <w:t xml:space="preserve">Resumen por tratados: </w:t>
      </w:r>
      <w:r w:rsidRPr="00E84625">
        <w:rPr>
          <w:b/>
          <w:i/>
          <w:sz w:val="32"/>
          <w:szCs w:val="32"/>
          <w:lang w:val="es-ES"/>
        </w:rPr>
        <w:t>Lazarillo de Tormes:</w:t>
      </w:r>
    </w:p>
    <w:p w:rsidR="00E84625" w:rsidRDefault="00E84625" w:rsidP="00E84625">
      <w:pPr>
        <w:pStyle w:val="NormalWeb"/>
        <w:rPr>
          <w:lang w:val="es-ES"/>
        </w:rPr>
      </w:pPr>
      <w:r>
        <w:rPr>
          <w:b/>
          <w:lang w:val="es-ES"/>
        </w:rPr>
        <w:t> Tratado Primero</w:t>
      </w:r>
    </w:p>
    <w:p w:rsidR="00E84625" w:rsidRDefault="00E84625" w:rsidP="00E84625">
      <w:pPr>
        <w:pStyle w:val="NormalWeb"/>
        <w:rPr>
          <w:lang w:val="es-ES"/>
        </w:rPr>
      </w:pPr>
      <w:r>
        <w:rPr>
          <w:lang w:val="es-ES"/>
        </w:rPr>
        <w:t>En este primer tratado, Lázaro introduce a su familia. Vive con su madre y su padrastro (que es de color), ya que su padre murió estando al servicio de un amo. De este nuevo matrimonio nace un niño negrito. Más tarde Lázaro es puesto al servicio de un ciego.</w:t>
      </w:r>
    </w:p>
    <w:p w:rsidR="00E84625" w:rsidRDefault="00E84625" w:rsidP="00E84625">
      <w:pPr>
        <w:pStyle w:val="NormalWeb"/>
        <w:rPr>
          <w:lang w:val="es-ES"/>
        </w:rPr>
      </w:pPr>
      <w:r>
        <w:rPr>
          <w:lang w:val="es-ES"/>
        </w:rPr>
        <w:t xml:space="preserve">Este primer amo es el que más influye en la vida de Lázaro, pues le enseña a ser astuto y le enseña </w:t>
      </w:r>
      <w:proofErr w:type="spellStart"/>
      <w:r>
        <w:rPr>
          <w:lang w:val="es-ES"/>
        </w:rPr>
        <w:t>como</w:t>
      </w:r>
      <w:proofErr w:type="spellEnd"/>
      <w:r>
        <w:rPr>
          <w:lang w:val="es-ES"/>
        </w:rPr>
        <w:t xml:space="preserve"> obtener comida. Pero como el ciego era tan avaro que no le daba ni comida, lo abandonó.</w:t>
      </w:r>
    </w:p>
    <w:p w:rsidR="00E84625" w:rsidRDefault="00E84625" w:rsidP="00E84625">
      <w:pPr>
        <w:pStyle w:val="NormalWeb"/>
        <w:rPr>
          <w:lang w:val="es-ES"/>
        </w:rPr>
      </w:pPr>
      <w:r>
        <w:rPr>
          <w:lang w:val="es-ES"/>
        </w:rPr>
        <w:t> </w:t>
      </w:r>
      <w:r>
        <w:rPr>
          <w:b/>
          <w:lang w:val="es-ES"/>
        </w:rPr>
        <w:t>Tratado Segundo</w:t>
      </w:r>
    </w:p>
    <w:p w:rsidR="00E84625" w:rsidRDefault="00E84625" w:rsidP="00E84625">
      <w:pPr>
        <w:pStyle w:val="NormalWeb"/>
        <w:rPr>
          <w:lang w:val="es-ES"/>
        </w:rPr>
      </w:pPr>
      <w:r>
        <w:rPr>
          <w:lang w:val="es-ES"/>
        </w:rPr>
        <w:t xml:space="preserve">Su segundo amo es un clérigo, pero como Lázaro </w:t>
      </w:r>
      <w:proofErr w:type="gramStart"/>
      <w:r>
        <w:rPr>
          <w:lang w:val="es-ES"/>
        </w:rPr>
        <w:t>anuncia ,</w:t>
      </w:r>
      <w:proofErr w:type="gramEnd"/>
      <w:r>
        <w:rPr>
          <w:lang w:val="es-ES"/>
        </w:rPr>
        <w:t xml:space="preserve"> este amo es igual o más avaro que el anterior, y representa la corrupción del clérigo. Daba comida a Lázaro que había sido roída por ratones, por esta razón Lázaro le engaña robando comida haciéndose pasar por un ratón. Finalmente abandona a este amo por las mismas causas que al anterior.</w:t>
      </w:r>
    </w:p>
    <w:p w:rsidR="00E84625" w:rsidRDefault="00E84625" w:rsidP="00E84625">
      <w:pPr>
        <w:pStyle w:val="NormalWeb"/>
        <w:rPr>
          <w:lang w:val="es-ES"/>
        </w:rPr>
      </w:pPr>
      <w:r>
        <w:rPr>
          <w:lang w:val="es-ES"/>
        </w:rPr>
        <w:t> </w:t>
      </w:r>
      <w:r>
        <w:rPr>
          <w:b/>
          <w:lang w:val="es-ES"/>
        </w:rPr>
        <w:t>Tratado Tercero</w:t>
      </w:r>
    </w:p>
    <w:p w:rsidR="00E84625" w:rsidRDefault="00E84625" w:rsidP="00E84625">
      <w:pPr>
        <w:pStyle w:val="NormalWeb"/>
        <w:rPr>
          <w:lang w:val="es-ES"/>
        </w:rPr>
      </w:pPr>
      <w:r>
        <w:rPr>
          <w:lang w:val="es-ES"/>
        </w:rPr>
        <w:t>Su tercer amo es un escudero, representa a las falsas apariencias. Este amo quería aparentar ser más rico que en lo que en realidad era. Este amo depende de Lázaro para sobrevivir, pues el muchacho es quien consigue la comida. De todas las deudas acumuladas, al escudero le han de embargar todo. Es entonces cuando este amo desaparece y abandona a Lázaro.</w:t>
      </w:r>
    </w:p>
    <w:p w:rsidR="00E84625" w:rsidRDefault="00E84625" w:rsidP="00E84625">
      <w:pPr>
        <w:pStyle w:val="NormalWeb"/>
        <w:rPr>
          <w:lang w:val="es-ES"/>
        </w:rPr>
      </w:pPr>
      <w:r>
        <w:rPr>
          <w:lang w:val="es-ES"/>
        </w:rPr>
        <w:t> </w:t>
      </w:r>
    </w:p>
    <w:p w:rsidR="00E84625" w:rsidRDefault="00E84625" w:rsidP="00E84625">
      <w:pPr>
        <w:pStyle w:val="NormalWeb"/>
        <w:rPr>
          <w:lang w:val="es-ES"/>
        </w:rPr>
      </w:pPr>
      <w:r>
        <w:rPr>
          <w:lang w:val="es-ES"/>
        </w:rPr>
        <w:t> </w:t>
      </w:r>
      <w:r>
        <w:rPr>
          <w:b/>
          <w:lang w:val="es-ES"/>
        </w:rPr>
        <w:t>Tratado Séptimo</w:t>
      </w:r>
    </w:p>
    <w:p w:rsidR="001D7AD2" w:rsidRPr="00E84625" w:rsidRDefault="00E84625" w:rsidP="00E84625">
      <w:pPr>
        <w:pStyle w:val="NormalWeb"/>
        <w:rPr>
          <w:lang w:val="es-ES"/>
        </w:rPr>
      </w:pPr>
      <w:r>
        <w:rPr>
          <w:lang w:val="es-ES"/>
        </w:rPr>
        <w:t xml:space="preserve">En este tratado también tiene dos amos: un alguacil, del que renuncia en poco tiempo por el oficio tan difícil, y el </w:t>
      </w:r>
      <w:proofErr w:type="spellStart"/>
      <w:r>
        <w:rPr>
          <w:lang w:val="es-ES"/>
        </w:rPr>
        <w:t>Arcipestre</w:t>
      </w:r>
      <w:proofErr w:type="spellEnd"/>
      <w:r>
        <w:rPr>
          <w:lang w:val="es-ES"/>
        </w:rPr>
        <w:t xml:space="preserve"> de San Salvador (su último amo). Este amo lo casa con una criada suya. También representa la corrupción del clero, pues se rumorean supuestas aventuras entre la mujer de Lázaro y el </w:t>
      </w:r>
      <w:proofErr w:type="spellStart"/>
      <w:r>
        <w:rPr>
          <w:lang w:val="es-ES"/>
        </w:rPr>
        <w:t>arcipestre</w:t>
      </w:r>
      <w:proofErr w:type="spellEnd"/>
      <w:r>
        <w:rPr>
          <w:lang w:val="es-ES"/>
        </w:rPr>
        <w:t>. Pero el protagonista hace oídos sordos a todas estas acusaciones</w:t>
      </w:r>
    </w:p>
    <w:sectPr w:rsidR="001D7AD2" w:rsidRPr="00E84625" w:rsidSect="001D7A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4625"/>
    <w:rsid w:val="001D7AD2"/>
    <w:rsid w:val="00284339"/>
    <w:rsid w:val="009B492B"/>
    <w:rsid w:val="00E84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4625"/>
    <w:rPr>
      <w:color w:val="0000FF"/>
      <w:u w:val="single"/>
    </w:rPr>
  </w:style>
  <w:style w:type="paragraph" w:styleId="NormalWeb">
    <w:name w:val="Normal (Web)"/>
    <w:basedOn w:val="Normal"/>
    <w:uiPriority w:val="99"/>
    <w:unhideWhenUsed/>
    <w:rsid w:val="00E846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8245338">
      <w:bodyDiv w:val="1"/>
      <w:marLeft w:val="0"/>
      <w:marRight w:val="0"/>
      <w:marTop w:val="0"/>
      <w:marBottom w:val="0"/>
      <w:divBdr>
        <w:top w:val="none" w:sz="0" w:space="0" w:color="auto"/>
        <w:left w:val="none" w:sz="0" w:space="0" w:color="auto"/>
        <w:bottom w:val="none" w:sz="0" w:space="0" w:color="auto"/>
        <w:right w:val="none" w:sz="0" w:space="0" w:color="auto"/>
      </w:divBdr>
      <w:divsChild>
        <w:div w:id="1106198856">
          <w:marLeft w:val="0"/>
          <w:marRight w:val="0"/>
          <w:marTop w:val="0"/>
          <w:marBottom w:val="0"/>
          <w:divBdr>
            <w:top w:val="none" w:sz="0" w:space="0" w:color="auto"/>
            <w:left w:val="none" w:sz="0" w:space="0" w:color="auto"/>
            <w:bottom w:val="none" w:sz="0" w:space="0" w:color="auto"/>
            <w:right w:val="none" w:sz="0" w:space="0" w:color="auto"/>
          </w:divBdr>
          <w:divsChild>
            <w:div w:id="71973760">
              <w:marLeft w:val="0"/>
              <w:marRight w:val="0"/>
              <w:marTop w:val="0"/>
              <w:marBottom w:val="0"/>
              <w:divBdr>
                <w:top w:val="none" w:sz="0" w:space="0" w:color="auto"/>
                <w:left w:val="none" w:sz="0" w:space="0" w:color="auto"/>
                <w:bottom w:val="none" w:sz="0" w:space="0" w:color="auto"/>
                <w:right w:val="none" w:sz="0" w:space="0" w:color="auto"/>
              </w:divBdr>
              <w:divsChild>
                <w:div w:id="401177422">
                  <w:marLeft w:val="0"/>
                  <w:marRight w:val="0"/>
                  <w:marTop w:val="0"/>
                  <w:marBottom w:val="0"/>
                  <w:divBdr>
                    <w:top w:val="none" w:sz="0" w:space="0" w:color="auto"/>
                    <w:left w:val="none" w:sz="0" w:space="0" w:color="auto"/>
                    <w:bottom w:val="none" w:sz="0" w:space="0" w:color="auto"/>
                    <w:right w:val="none" w:sz="0" w:space="0" w:color="auto"/>
                  </w:divBdr>
                  <w:divsChild>
                    <w:div w:id="475338010">
                      <w:marLeft w:val="0"/>
                      <w:marRight w:val="0"/>
                      <w:marTop w:val="0"/>
                      <w:marBottom w:val="0"/>
                      <w:divBdr>
                        <w:top w:val="none" w:sz="0" w:space="0" w:color="auto"/>
                        <w:left w:val="none" w:sz="0" w:space="0" w:color="auto"/>
                        <w:bottom w:val="none" w:sz="0" w:space="0" w:color="auto"/>
                        <w:right w:val="none" w:sz="0" w:space="0" w:color="auto"/>
                      </w:divBdr>
                      <w:divsChild>
                        <w:div w:id="1784886486">
                          <w:marLeft w:val="0"/>
                          <w:marRight w:val="0"/>
                          <w:marTop w:val="0"/>
                          <w:marBottom w:val="0"/>
                          <w:divBdr>
                            <w:top w:val="none" w:sz="0" w:space="0" w:color="auto"/>
                            <w:left w:val="none" w:sz="0" w:space="0" w:color="auto"/>
                            <w:bottom w:val="none" w:sz="0" w:space="0" w:color="auto"/>
                            <w:right w:val="none" w:sz="0" w:space="0" w:color="auto"/>
                          </w:divBdr>
                          <w:divsChild>
                            <w:div w:id="262424974">
                              <w:marLeft w:val="0"/>
                              <w:marRight w:val="0"/>
                              <w:marTop w:val="0"/>
                              <w:marBottom w:val="0"/>
                              <w:divBdr>
                                <w:top w:val="none" w:sz="0" w:space="0" w:color="auto"/>
                                <w:left w:val="none" w:sz="0" w:space="0" w:color="auto"/>
                                <w:bottom w:val="none" w:sz="0" w:space="0" w:color="auto"/>
                                <w:right w:val="none" w:sz="0" w:space="0" w:color="auto"/>
                              </w:divBdr>
                              <w:divsChild>
                                <w:div w:id="2041929044">
                                  <w:marLeft w:val="0"/>
                                  <w:marRight w:val="0"/>
                                  <w:marTop w:val="0"/>
                                  <w:marBottom w:val="0"/>
                                  <w:divBdr>
                                    <w:top w:val="none" w:sz="0" w:space="0" w:color="auto"/>
                                    <w:left w:val="none" w:sz="0" w:space="0" w:color="auto"/>
                                    <w:bottom w:val="none" w:sz="0" w:space="0" w:color="auto"/>
                                    <w:right w:val="none" w:sz="0" w:space="0" w:color="auto"/>
                                  </w:divBdr>
                                  <w:divsChild>
                                    <w:div w:id="7256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3963</Characters>
  <Application>Microsoft Office Word</Application>
  <DocSecurity>0</DocSecurity>
  <Lines>33</Lines>
  <Paragraphs>9</Paragraphs>
  <ScaleCrop>false</ScaleCrop>
  <Company>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221162</dc:creator>
  <cp:keywords/>
  <dc:description/>
  <cp:lastModifiedBy>221162</cp:lastModifiedBy>
  <cp:revision>2</cp:revision>
  <dcterms:created xsi:type="dcterms:W3CDTF">2012-06-01T13:49:00Z</dcterms:created>
  <dcterms:modified xsi:type="dcterms:W3CDTF">2013-09-19T17:18:00Z</dcterms:modified>
</cp:coreProperties>
</file>